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8D9" w:rsidRDefault="006658D9">
      <w:pPr>
        <w:pBdr>
          <w:top w:val="nil"/>
          <w:left w:val="nil"/>
          <w:bottom w:val="nil"/>
          <w:right w:val="nil"/>
          <w:between w:val="nil"/>
        </w:pBdr>
        <w:rPr>
          <w:sz w:val="20"/>
          <w:szCs w:val="20"/>
        </w:rPr>
      </w:pPr>
    </w:p>
    <w:p w:rsidR="006658D9" w:rsidRDefault="00A90DAF">
      <w:pPr>
        <w:pBdr>
          <w:top w:val="nil"/>
          <w:left w:val="nil"/>
          <w:bottom w:val="nil"/>
          <w:right w:val="nil"/>
          <w:between w:val="nil"/>
        </w:pBdr>
      </w:pPr>
      <w:r>
        <w:rPr>
          <w:rFonts w:ascii="Calibri" w:eastAsia="Calibri" w:hAnsi="Calibri" w:cs="Calibri"/>
        </w:rPr>
        <w:t>Complete this chart with the activities your student is currently doing that you would like them to continue after age 22 or exiting school. Then consider all the supports and costs involved now and with making the activity sustainable past age 22. This should become a working tool that your family uses to begin building a week filled with activities that are meaningful to your student.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sz w:val="16"/>
          <w:szCs w:val="16"/>
        </w:rPr>
        <w:t xml:space="preserve">Make the Day Matter: Week at a </w:t>
      </w:r>
      <w:r w:rsidR="002E71B3">
        <w:rPr>
          <w:sz w:val="16"/>
          <w:szCs w:val="16"/>
        </w:rPr>
        <w:t>Glance Laurie</w:t>
      </w:r>
      <w:r>
        <w:rPr>
          <w:sz w:val="16"/>
          <w:szCs w:val="16"/>
        </w:rPr>
        <w:t xml:space="preserve"> </w:t>
      </w:r>
      <w:proofErr w:type="spellStart"/>
      <w:r>
        <w:rPr>
          <w:sz w:val="16"/>
          <w:szCs w:val="16"/>
        </w:rPr>
        <w:t>Je</w:t>
      </w:r>
      <w:bookmarkStart w:id="0" w:name="_GoBack"/>
      <w:bookmarkEnd w:id="0"/>
      <w:r>
        <w:rPr>
          <w:sz w:val="16"/>
          <w:szCs w:val="16"/>
        </w:rPr>
        <w:t>rue</w:t>
      </w:r>
      <w:proofErr w:type="spellEnd"/>
      <w:r>
        <w:rPr>
          <w:sz w:val="16"/>
          <w:szCs w:val="16"/>
        </w:rPr>
        <w:t xml:space="preserve"> &amp; Cyndi Perez</w:t>
      </w:r>
    </w:p>
    <w:tbl>
      <w:tblPr>
        <w:tblStyle w:val="a"/>
        <w:tblW w:w="147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7"/>
        <w:gridCol w:w="3105"/>
        <w:gridCol w:w="2820"/>
        <w:gridCol w:w="2160"/>
        <w:gridCol w:w="1905"/>
        <w:gridCol w:w="2580"/>
      </w:tblGrid>
      <w:tr w:rsidR="006658D9" w:rsidTr="005F78CD">
        <w:trPr>
          <w:trHeight w:val="1753"/>
          <w:jc w:val="center"/>
        </w:trPr>
        <w:tc>
          <w:tcPr>
            <w:tcW w:w="2217" w:type="dxa"/>
            <w:tcBorders>
              <w:top w:val="single" w:sz="8" w:space="0" w:color="000000"/>
              <w:left w:val="single" w:sz="8" w:space="0" w:color="000000"/>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ind w:left="852" w:right="707" w:firstLine="270"/>
            </w:pPr>
            <w:r>
              <w:t xml:space="preserve"> </w:t>
            </w:r>
          </w:p>
        </w:tc>
        <w:tc>
          <w:tcPr>
            <w:tcW w:w="3105" w:type="dxa"/>
            <w:tcBorders>
              <w:top w:val="single" w:sz="8" w:space="0" w:color="000000"/>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jc w:val="center"/>
              <w:rPr>
                <w:b/>
              </w:rPr>
            </w:pPr>
            <w:r>
              <w:rPr>
                <w:b/>
              </w:rPr>
              <w:t>Activities</w:t>
            </w:r>
          </w:p>
          <w:p w:rsidR="006658D9" w:rsidRDefault="00A90DAF">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Job Training, Working, Hobby   or Recreation,  Exercising,   Volunteering, Classes</w:t>
            </w:r>
          </w:p>
        </w:tc>
        <w:tc>
          <w:tcPr>
            <w:tcW w:w="2820" w:type="dxa"/>
            <w:tcBorders>
              <w:top w:val="single" w:sz="8" w:space="0" w:color="000000"/>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jc w:val="center"/>
              <w:rPr>
                <w:b/>
              </w:rPr>
            </w:pPr>
            <w:r>
              <w:rPr>
                <w:b/>
              </w:rPr>
              <w:t>Supports</w:t>
            </w:r>
          </w:p>
          <w:p w:rsidR="006658D9" w:rsidRDefault="00A90DAF">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Accommodations, Ongoing or intermittent  Job Coach, Transportation,  Assistive Tech, Natural Supports , Personal Support Worker(PSW)</w:t>
            </w:r>
          </w:p>
        </w:tc>
        <w:tc>
          <w:tcPr>
            <w:tcW w:w="2160" w:type="dxa"/>
            <w:tcBorders>
              <w:top w:val="single" w:sz="8" w:space="0" w:color="000000"/>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ind w:left="-100" w:right="-100"/>
              <w:jc w:val="center"/>
              <w:rPr>
                <w:b/>
              </w:rPr>
            </w:pPr>
            <w:r>
              <w:rPr>
                <w:b/>
              </w:rPr>
              <w:t>Sustainability / Action Steps</w:t>
            </w:r>
          </w:p>
          <w:p w:rsidR="006658D9" w:rsidRDefault="00A90DAF">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Is this an activity you would like to continue after age 22? What is needed for it to be sustainable?</w:t>
            </w:r>
          </w:p>
        </w:tc>
        <w:tc>
          <w:tcPr>
            <w:tcW w:w="1905" w:type="dxa"/>
            <w:tcBorders>
              <w:top w:val="single" w:sz="8" w:space="0" w:color="000000"/>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jc w:val="center"/>
              <w:rPr>
                <w:b/>
              </w:rPr>
            </w:pPr>
            <w:r>
              <w:rPr>
                <w:b/>
              </w:rPr>
              <w:t>Cost</w:t>
            </w:r>
          </w:p>
          <w:p w:rsidR="006658D9" w:rsidRDefault="00A90DAF">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Consider all potential costs involved: transportation, PSW or job coach, membership fees</w:t>
            </w:r>
          </w:p>
        </w:tc>
        <w:tc>
          <w:tcPr>
            <w:tcW w:w="2580" w:type="dxa"/>
            <w:tcBorders>
              <w:top w:val="single" w:sz="8" w:space="0" w:color="000000"/>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jc w:val="center"/>
              <w:rPr>
                <w:b/>
              </w:rPr>
            </w:pPr>
            <w:r>
              <w:rPr>
                <w:b/>
              </w:rPr>
              <w:t>Payment</w:t>
            </w:r>
          </w:p>
          <w:p w:rsidR="006658D9" w:rsidRDefault="00A90DAF">
            <w:p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What money / funding will be used to pay any costs involved? DD Waiver, DRS Waiver, Private Pay, Savings, Parent as Volunteer/ Driver/Coach?</w:t>
            </w:r>
          </w:p>
        </w:tc>
      </w:tr>
      <w:tr w:rsidR="006658D9">
        <w:trPr>
          <w:trHeight w:val="420"/>
          <w:jc w:val="center"/>
        </w:trPr>
        <w:tc>
          <w:tcPr>
            <w:tcW w:w="2217"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ind w:left="1122" w:hanging="810"/>
              <w:rPr>
                <w:sz w:val="16"/>
                <w:szCs w:val="16"/>
              </w:rPr>
            </w:pPr>
            <w:r>
              <w:rPr>
                <w:b/>
                <w:sz w:val="20"/>
                <w:szCs w:val="20"/>
              </w:rPr>
              <w:t xml:space="preserve">Mon. </w:t>
            </w:r>
            <w:r>
              <w:rPr>
                <w:sz w:val="16"/>
                <w:szCs w:val="16"/>
              </w:rPr>
              <w:t>Morning</w:t>
            </w:r>
          </w:p>
        </w:tc>
        <w:tc>
          <w:tcPr>
            <w:tcW w:w="3105"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6658D9">
            <w:pPr>
              <w:pBdr>
                <w:top w:val="nil"/>
                <w:left w:val="nil"/>
                <w:bottom w:val="nil"/>
                <w:right w:val="nil"/>
                <w:between w:val="nil"/>
              </w:pBdr>
              <w:spacing w:line="240" w:lineRule="auto"/>
              <w:rPr>
                <w:sz w:val="20"/>
                <w:szCs w:val="20"/>
              </w:rPr>
            </w:pPr>
          </w:p>
        </w:tc>
        <w:tc>
          <w:tcPr>
            <w:tcW w:w="2820"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160"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1905"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580"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r>
      <w:tr w:rsidR="006658D9">
        <w:trPr>
          <w:trHeight w:val="380"/>
          <w:jc w:val="center"/>
        </w:trPr>
        <w:tc>
          <w:tcPr>
            <w:tcW w:w="22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ind w:left="312"/>
              <w:rPr>
                <w:sz w:val="16"/>
                <w:szCs w:val="16"/>
              </w:rPr>
            </w:pPr>
            <w:r>
              <w:rPr>
                <w:b/>
                <w:sz w:val="20"/>
                <w:szCs w:val="20"/>
              </w:rPr>
              <w:t xml:space="preserve">Mon. </w:t>
            </w:r>
            <w:r>
              <w:rPr>
                <w:sz w:val="16"/>
                <w:szCs w:val="16"/>
              </w:rPr>
              <w:t>Afternoon</w:t>
            </w:r>
          </w:p>
        </w:tc>
        <w:tc>
          <w:tcPr>
            <w:tcW w:w="3105"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82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1905"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r>
      <w:tr w:rsidR="006658D9">
        <w:trPr>
          <w:trHeight w:val="420"/>
          <w:jc w:val="center"/>
        </w:trPr>
        <w:tc>
          <w:tcPr>
            <w:tcW w:w="2217" w:type="dxa"/>
            <w:tcBorders>
              <w:left w:val="single" w:sz="8" w:space="0" w:color="000000"/>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ind w:left="312"/>
              <w:rPr>
                <w:sz w:val="16"/>
                <w:szCs w:val="16"/>
              </w:rPr>
            </w:pPr>
            <w:r>
              <w:rPr>
                <w:b/>
                <w:sz w:val="20"/>
                <w:szCs w:val="20"/>
              </w:rPr>
              <w:t xml:space="preserve">Mon. </w:t>
            </w:r>
            <w:r>
              <w:rPr>
                <w:sz w:val="16"/>
                <w:szCs w:val="16"/>
              </w:rPr>
              <w:t>Evening</w:t>
            </w:r>
          </w:p>
        </w:tc>
        <w:tc>
          <w:tcPr>
            <w:tcW w:w="3105"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820"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160"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1905"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580"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r>
      <w:tr w:rsidR="006658D9">
        <w:trPr>
          <w:trHeight w:val="340"/>
          <w:jc w:val="center"/>
        </w:trPr>
        <w:tc>
          <w:tcPr>
            <w:tcW w:w="2217" w:type="dxa"/>
            <w:tcBorders>
              <w:top w:val="single" w:sz="2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ind w:left="312"/>
              <w:rPr>
                <w:sz w:val="16"/>
                <w:szCs w:val="16"/>
              </w:rPr>
            </w:pPr>
            <w:r>
              <w:rPr>
                <w:b/>
                <w:sz w:val="20"/>
                <w:szCs w:val="20"/>
              </w:rPr>
              <w:t xml:space="preserve">Tues. </w:t>
            </w:r>
            <w:r>
              <w:rPr>
                <w:sz w:val="16"/>
                <w:szCs w:val="16"/>
              </w:rPr>
              <w:t>Morning</w:t>
            </w:r>
          </w:p>
        </w:tc>
        <w:tc>
          <w:tcPr>
            <w:tcW w:w="3105"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820"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160"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1905"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580"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r>
      <w:tr w:rsidR="006658D9">
        <w:trPr>
          <w:trHeight w:val="460"/>
          <w:jc w:val="center"/>
        </w:trPr>
        <w:tc>
          <w:tcPr>
            <w:tcW w:w="22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ind w:left="312"/>
              <w:rPr>
                <w:sz w:val="16"/>
                <w:szCs w:val="16"/>
              </w:rPr>
            </w:pPr>
            <w:r>
              <w:rPr>
                <w:b/>
                <w:sz w:val="20"/>
                <w:szCs w:val="20"/>
              </w:rPr>
              <w:t xml:space="preserve">Tues. </w:t>
            </w:r>
            <w:r>
              <w:rPr>
                <w:sz w:val="16"/>
                <w:szCs w:val="16"/>
              </w:rPr>
              <w:t>Afternoon</w:t>
            </w:r>
          </w:p>
        </w:tc>
        <w:tc>
          <w:tcPr>
            <w:tcW w:w="3105"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82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1905"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r>
      <w:tr w:rsidR="006658D9">
        <w:trPr>
          <w:trHeight w:val="360"/>
          <w:jc w:val="center"/>
        </w:trPr>
        <w:tc>
          <w:tcPr>
            <w:tcW w:w="2217" w:type="dxa"/>
            <w:tcBorders>
              <w:left w:val="single" w:sz="8" w:space="0" w:color="000000"/>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ind w:left="312"/>
              <w:rPr>
                <w:sz w:val="16"/>
                <w:szCs w:val="16"/>
              </w:rPr>
            </w:pPr>
            <w:r>
              <w:rPr>
                <w:b/>
                <w:sz w:val="20"/>
                <w:szCs w:val="20"/>
              </w:rPr>
              <w:t xml:space="preserve">Tues. </w:t>
            </w:r>
            <w:r>
              <w:rPr>
                <w:sz w:val="16"/>
                <w:szCs w:val="16"/>
              </w:rPr>
              <w:t>Evening</w:t>
            </w:r>
          </w:p>
        </w:tc>
        <w:tc>
          <w:tcPr>
            <w:tcW w:w="3105"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820"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160"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1905"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580"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r>
      <w:tr w:rsidR="006658D9">
        <w:trPr>
          <w:trHeight w:val="400"/>
          <w:jc w:val="center"/>
        </w:trPr>
        <w:tc>
          <w:tcPr>
            <w:tcW w:w="2217" w:type="dxa"/>
            <w:tcBorders>
              <w:top w:val="single" w:sz="2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ind w:left="312"/>
              <w:rPr>
                <w:sz w:val="16"/>
                <w:szCs w:val="16"/>
              </w:rPr>
            </w:pPr>
            <w:r>
              <w:rPr>
                <w:b/>
                <w:sz w:val="20"/>
                <w:szCs w:val="20"/>
              </w:rPr>
              <w:t xml:space="preserve">Wed. </w:t>
            </w:r>
            <w:r>
              <w:rPr>
                <w:sz w:val="16"/>
                <w:szCs w:val="16"/>
              </w:rPr>
              <w:t>Morning</w:t>
            </w:r>
          </w:p>
        </w:tc>
        <w:tc>
          <w:tcPr>
            <w:tcW w:w="3105"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820"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160"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1905"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580"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r>
      <w:tr w:rsidR="006658D9">
        <w:trPr>
          <w:trHeight w:val="420"/>
          <w:jc w:val="center"/>
        </w:trPr>
        <w:tc>
          <w:tcPr>
            <w:tcW w:w="22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ind w:left="312"/>
              <w:rPr>
                <w:sz w:val="16"/>
                <w:szCs w:val="16"/>
              </w:rPr>
            </w:pPr>
            <w:r>
              <w:rPr>
                <w:b/>
                <w:sz w:val="20"/>
                <w:szCs w:val="20"/>
              </w:rPr>
              <w:t xml:space="preserve">Wed. </w:t>
            </w:r>
            <w:r>
              <w:rPr>
                <w:sz w:val="16"/>
                <w:szCs w:val="16"/>
              </w:rPr>
              <w:t>Afternoon</w:t>
            </w:r>
          </w:p>
        </w:tc>
        <w:tc>
          <w:tcPr>
            <w:tcW w:w="3105"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82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1905"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r>
      <w:tr w:rsidR="006658D9">
        <w:trPr>
          <w:trHeight w:val="420"/>
          <w:jc w:val="center"/>
        </w:trPr>
        <w:tc>
          <w:tcPr>
            <w:tcW w:w="2217" w:type="dxa"/>
            <w:tcBorders>
              <w:left w:val="single" w:sz="8" w:space="0" w:color="000000"/>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ind w:left="312"/>
              <w:rPr>
                <w:sz w:val="16"/>
                <w:szCs w:val="16"/>
              </w:rPr>
            </w:pPr>
            <w:r>
              <w:rPr>
                <w:b/>
                <w:sz w:val="20"/>
                <w:szCs w:val="20"/>
              </w:rPr>
              <w:t xml:space="preserve">Wed. </w:t>
            </w:r>
            <w:r>
              <w:rPr>
                <w:sz w:val="16"/>
                <w:szCs w:val="16"/>
              </w:rPr>
              <w:t>Evening</w:t>
            </w:r>
          </w:p>
        </w:tc>
        <w:tc>
          <w:tcPr>
            <w:tcW w:w="3105"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820"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160"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1905"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580"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r>
      <w:tr w:rsidR="006658D9">
        <w:trPr>
          <w:trHeight w:val="340"/>
          <w:jc w:val="center"/>
        </w:trPr>
        <w:tc>
          <w:tcPr>
            <w:tcW w:w="2217" w:type="dxa"/>
            <w:tcBorders>
              <w:top w:val="single" w:sz="2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ind w:left="312"/>
              <w:rPr>
                <w:sz w:val="16"/>
                <w:szCs w:val="16"/>
              </w:rPr>
            </w:pPr>
            <w:r>
              <w:rPr>
                <w:b/>
                <w:sz w:val="20"/>
                <w:szCs w:val="20"/>
              </w:rPr>
              <w:t xml:space="preserve">Thurs. </w:t>
            </w:r>
            <w:r>
              <w:rPr>
                <w:sz w:val="16"/>
                <w:szCs w:val="16"/>
              </w:rPr>
              <w:t>Morning</w:t>
            </w:r>
          </w:p>
        </w:tc>
        <w:tc>
          <w:tcPr>
            <w:tcW w:w="3105"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820"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160"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1905"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c>
          <w:tcPr>
            <w:tcW w:w="2580"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spacing w:line="240" w:lineRule="auto"/>
              <w:rPr>
                <w:sz w:val="20"/>
                <w:szCs w:val="20"/>
              </w:rPr>
            </w:pPr>
            <w:r>
              <w:rPr>
                <w:sz w:val="20"/>
                <w:szCs w:val="20"/>
              </w:rPr>
              <w:t xml:space="preserve"> </w:t>
            </w:r>
          </w:p>
        </w:tc>
      </w:tr>
      <w:tr w:rsidR="006658D9">
        <w:trPr>
          <w:trHeight w:val="600"/>
          <w:jc w:val="center"/>
        </w:trPr>
        <w:tc>
          <w:tcPr>
            <w:tcW w:w="22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ind w:left="312"/>
              <w:rPr>
                <w:sz w:val="16"/>
                <w:szCs w:val="16"/>
              </w:rPr>
            </w:pPr>
            <w:r>
              <w:rPr>
                <w:b/>
                <w:sz w:val="20"/>
                <w:szCs w:val="20"/>
              </w:rPr>
              <w:t xml:space="preserve">Thurs. </w:t>
            </w:r>
            <w:r>
              <w:rPr>
                <w:sz w:val="16"/>
                <w:szCs w:val="16"/>
              </w:rPr>
              <w:t>Afternoon</w:t>
            </w:r>
          </w:p>
        </w:tc>
        <w:tc>
          <w:tcPr>
            <w:tcW w:w="3105"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282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1905"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r>
      <w:tr w:rsidR="006658D9">
        <w:trPr>
          <w:trHeight w:val="420"/>
          <w:jc w:val="center"/>
        </w:trPr>
        <w:tc>
          <w:tcPr>
            <w:tcW w:w="2217" w:type="dxa"/>
            <w:tcBorders>
              <w:left w:val="single" w:sz="8" w:space="0" w:color="000000"/>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ind w:left="312"/>
              <w:rPr>
                <w:sz w:val="16"/>
                <w:szCs w:val="16"/>
              </w:rPr>
            </w:pPr>
            <w:r>
              <w:rPr>
                <w:b/>
                <w:sz w:val="20"/>
                <w:szCs w:val="20"/>
              </w:rPr>
              <w:lastRenderedPageBreak/>
              <w:t xml:space="preserve">Thurs. </w:t>
            </w:r>
            <w:r>
              <w:rPr>
                <w:sz w:val="16"/>
                <w:szCs w:val="16"/>
              </w:rPr>
              <w:t>Evening</w:t>
            </w:r>
          </w:p>
        </w:tc>
        <w:tc>
          <w:tcPr>
            <w:tcW w:w="3105"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2820"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2160"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1905"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2580" w:type="dxa"/>
            <w:tcBorders>
              <w:bottom w:val="single" w:sz="24"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r>
      <w:tr w:rsidR="006658D9">
        <w:trPr>
          <w:trHeight w:val="360"/>
          <w:jc w:val="center"/>
        </w:trPr>
        <w:tc>
          <w:tcPr>
            <w:tcW w:w="2217" w:type="dxa"/>
            <w:tcBorders>
              <w:top w:val="single" w:sz="2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ind w:left="312"/>
              <w:rPr>
                <w:sz w:val="16"/>
                <w:szCs w:val="16"/>
              </w:rPr>
            </w:pPr>
            <w:r>
              <w:rPr>
                <w:b/>
                <w:sz w:val="20"/>
                <w:szCs w:val="20"/>
              </w:rPr>
              <w:t xml:space="preserve">Fri. </w:t>
            </w:r>
            <w:r>
              <w:rPr>
                <w:sz w:val="16"/>
                <w:szCs w:val="16"/>
              </w:rPr>
              <w:t>Morning</w:t>
            </w:r>
          </w:p>
        </w:tc>
        <w:tc>
          <w:tcPr>
            <w:tcW w:w="3105"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2820"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2160"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1905"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2580" w:type="dxa"/>
            <w:tcBorders>
              <w:top w:val="single" w:sz="24"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r>
      <w:tr w:rsidR="006658D9">
        <w:trPr>
          <w:trHeight w:val="540"/>
          <w:jc w:val="center"/>
        </w:trPr>
        <w:tc>
          <w:tcPr>
            <w:tcW w:w="22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ind w:left="312"/>
              <w:rPr>
                <w:sz w:val="16"/>
                <w:szCs w:val="16"/>
              </w:rPr>
            </w:pPr>
            <w:r>
              <w:rPr>
                <w:b/>
                <w:sz w:val="20"/>
                <w:szCs w:val="20"/>
              </w:rPr>
              <w:t xml:space="preserve">Fri. </w:t>
            </w:r>
            <w:r>
              <w:rPr>
                <w:sz w:val="16"/>
                <w:szCs w:val="16"/>
              </w:rPr>
              <w:t>Afternoon</w:t>
            </w:r>
          </w:p>
        </w:tc>
        <w:tc>
          <w:tcPr>
            <w:tcW w:w="3105"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282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1905"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6658D9">
            <w:pPr>
              <w:pBdr>
                <w:top w:val="nil"/>
                <w:left w:val="nil"/>
                <w:bottom w:val="nil"/>
                <w:right w:val="nil"/>
                <w:between w:val="nil"/>
              </w:pBdr>
              <w:rPr>
                <w:sz w:val="20"/>
                <w:szCs w:val="20"/>
              </w:rPr>
            </w:pPr>
          </w:p>
        </w:tc>
      </w:tr>
      <w:tr w:rsidR="006658D9">
        <w:trPr>
          <w:jc w:val="center"/>
        </w:trPr>
        <w:tc>
          <w:tcPr>
            <w:tcW w:w="221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ind w:left="312"/>
              <w:rPr>
                <w:sz w:val="16"/>
                <w:szCs w:val="16"/>
              </w:rPr>
            </w:pPr>
            <w:r>
              <w:rPr>
                <w:b/>
                <w:sz w:val="20"/>
                <w:szCs w:val="20"/>
              </w:rPr>
              <w:t xml:space="preserve">Fri. </w:t>
            </w:r>
            <w:r>
              <w:rPr>
                <w:sz w:val="20"/>
                <w:szCs w:val="20"/>
              </w:rPr>
              <w:t xml:space="preserve"> </w:t>
            </w:r>
            <w:r>
              <w:rPr>
                <w:sz w:val="16"/>
                <w:szCs w:val="16"/>
              </w:rPr>
              <w:t>Evening</w:t>
            </w:r>
          </w:p>
        </w:tc>
        <w:tc>
          <w:tcPr>
            <w:tcW w:w="3105"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282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6658D9">
            <w:pPr>
              <w:pBdr>
                <w:top w:val="nil"/>
                <w:left w:val="nil"/>
                <w:bottom w:val="nil"/>
                <w:right w:val="nil"/>
                <w:between w:val="nil"/>
              </w:pBdr>
              <w:rPr>
                <w:sz w:val="20"/>
                <w:szCs w:val="20"/>
              </w:rPr>
            </w:pP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1905"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A90DAF">
            <w:pPr>
              <w:pBdr>
                <w:top w:val="nil"/>
                <w:left w:val="nil"/>
                <w:bottom w:val="nil"/>
                <w:right w:val="nil"/>
                <w:between w:val="nil"/>
              </w:pBdr>
              <w:rPr>
                <w:sz w:val="20"/>
                <w:szCs w:val="20"/>
              </w:rPr>
            </w:pPr>
            <w:r>
              <w:rPr>
                <w:sz w:val="20"/>
                <w:szCs w:val="20"/>
              </w:rPr>
              <w:t xml:space="preserve"> </w:t>
            </w:r>
          </w:p>
        </w:tc>
        <w:tc>
          <w:tcPr>
            <w:tcW w:w="2580" w:type="dxa"/>
            <w:tcBorders>
              <w:bottom w:val="single" w:sz="8" w:space="0" w:color="000000"/>
              <w:right w:val="single" w:sz="8" w:space="0" w:color="000000"/>
            </w:tcBorders>
            <w:shd w:val="clear" w:color="auto" w:fill="auto"/>
            <w:tcMar>
              <w:top w:w="100" w:type="dxa"/>
              <w:left w:w="100" w:type="dxa"/>
              <w:bottom w:w="100" w:type="dxa"/>
              <w:right w:w="100" w:type="dxa"/>
            </w:tcMar>
          </w:tcPr>
          <w:p w:rsidR="006658D9" w:rsidRDefault="006658D9">
            <w:pPr>
              <w:pBdr>
                <w:top w:val="nil"/>
                <w:left w:val="nil"/>
                <w:bottom w:val="nil"/>
                <w:right w:val="nil"/>
                <w:between w:val="nil"/>
              </w:pBdr>
              <w:rPr>
                <w:sz w:val="20"/>
                <w:szCs w:val="20"/>
              </w:rPr>
            </w:pPr>
          </w:p>
        </w:tc>
      </w:tr>
    </w:tbl>
    <w:p w:rsidR="006658D9" w:rsidRDefault="006658D9"/>
    <w:sectPr w:rsidR="006658D9">
      <w:headerReference w:type="default" r:id="rId6"/>
      <w:headerReference w:type="first" r:id="rId7"/>
      <w:footerReference w:type="first" r:id="rId8"/>
      <w:pgSz w:w="15840" w:h="12240"/>
      <w:pgMar w:top="431" w:right="288" w:bottom="288" w:left="28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62B" w:rsidRDefault="008A362B">
      <w:pPr>
        <w:spacing w:line="240" w:lineRule="auto"/>
      </w:pPr>
      <w:r>
        <w:separator/>
      </w:r>
    </w:p>
  </w:endnote>
  <w:endnote w:type="continuationSeparator" w:id="0">
    <w:p w:rsidR="008A362B" w:rsidRDefault="008A3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D9" w:rsidRDefault="006658D9">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62B" w:rsidRDefault="008A362B">
      <w:pPr>
        <w:spacing w:line="240" w:lineRule="auto"/>
      </w:pPr>
      <w:r>
        <w:separator/>
      </w:r>
    </w:p>
  </w:footnote>
  <w:footnote w:type="continuationSeparator" w:id="0">
    <w:p w:rsidR="008A362B" w:rsidRDefault="008A36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D9" w:rsidRDefault="006658D9">
    <w:pPr>
      <w:pBdr>
        <w:top w:val="nil"/>
        <w:left w:val="nil"/>
        <w:bottom w:val="nil"/>
        <w:right w:val="nil"/>
        <w:between w:val="nil"/>
      </w:pBd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D9" w:rsidRPr="005F78CD" w:rsidRDefault="00A90DAF">
    <w:pPr>
      <w:pBdr>
        <w:top w:val="nil"/>
        <w:left w:val="nil"/>
        <w:bottom w:val="nil"/>
        <w:right w:val="nil"/>
        <w:between w:val="nil"/>
      </w:pBdr>
      <w:ind w:right="-990"/>
      <w:jc w:val="center"/>
      <w:rPr>
        <w:rFonts w:ascii="Calibri" w:eastAsia="Calibri" w:hAnsi="Calibri" w:cs="Calibri"/>
        <w:sz w:val="24"/>
        <w:szCs w:val="24"/>
      </w:rPr>
    </w:pPr>
    <w:r w:rsidRPr="005F78CD">
      <w:rPr>
        <w:rFonts w:ascii="Calibri" w:eastAsia="Calibri" w:hAnsi="Calibri" w:cs="Calibri"/>
        <w:b/>
        <w:sz w:val="24"/>
        <w:szCs w:val="24"/>
      </w:rPr>
      <w:t>Week At A Glance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658D9"/>
    <w:rsid w:val="002E71B3"/>
    <w:rsid w:val="005F78CD"/>
    <w:rsid w:val="006658D9"/>
    <w:rsid w:val="008A362B"/>
    <w:rsid w:val="00A9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8BC70-411B-4F43-9B28-D376605B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F78CD"/>
    <w:pPr>
      <w:tabs>
        <w:tab w:val="center" w:pos="4680"/>
        <w:tab w:val="right" w:pos="9360"/>
      </w:tabs>
      <w:spacing w:line="240" w:lineRule="auto"/>
    </w:pPr>
  </w:style>
  <w:style w:type="character" w:customStyle="1" w:styleId="HeaderChar">
    <w:name w:val="Header Char"/>
    <w:basedOn w:val="DefaultParagraphFont"/>
    <w:link w:val="Header"/>
    <w:uiPriority w:val="99"/>
    <w:rsid w:val="005F78CD"/>
  </w:style>
  <w:style w:type="paragraph" w:styleId="Footer">
    <w:name w:val="footer"/>
    <w:basedOn w:val="Normal"/>
    <w:link w:val="FooterChar"/>
    <w:uiPriority w:val="99"/>
    <w:unhideWhenUsed/>
    <w:rsid w:val="005F78CD"/>
    <w:pPr>
      <w:tabs>
        <w:tab w:val="center" w:pos="4680"/>
        <w:tab w:val="right" w:pos="9360"/>
      </w:tabs>
      <w:spacing w:line="240" w:lineRule="auto"/>
    </w:pPr>
  </w:style>
  <w:style w:type="character" w:customStyle="1" w:styleId="FooterChar">
    <w:name w:val="Footer Char"/>
    <w:basedOn w:val="DefaultParagraphFont"/>
    <w:link w:val="Footer"/>
    <w:uiPriority w:val="99"/>
    <w:rsid w:val="005F7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1215</Characters>
  <Application>Microsoft Office Word</Application>
  <DocSecurity>0</DocSecurity>
  <Lines>67</Lines>
  <Paragraphs>39</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Mukhopadhyay, Shalini</cp:lastModifiedBy>
  <cp:revision>3</cp:revision>
  <dcterms:created xsi:type="dcterms:W3CDTF">2019-01-16T22:05:00Z</dcterms:created>
  <dcterms:modified xsi:type="dcterms:W3CDTF">2019-01-16T22:08:00Z</dcterms:modified>
</cp:coreProperties>
</file>